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207524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274D65">
        <w:rPr>
          <w:rFonts w:ascii="Times New Roman" w:hAnsi="Times New Roman" w:cs="Times New Roman"/>
          <w:sz w:val="28"/>
          <w:szCs w:val="28"/>
          <w:lang w:val="uk-UA"/>
        </w:rPr>
        <w:t>Політичні партії і громадські організації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1CC" w:rsidRDefault="00207524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274D65" w:rsidRPr="00573E68" w:rsidRDefault="00274D65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Висловіть власну думку: що краще: мати в країні одну сильну полі</w:t>
      </w:r>
      <w:r w:rsidR="00573E68">
        <w:rPr>
          <w:rFonts w:ascii="Times New Roman" w:hAnsi="Times New Roman" w:cs="Times New Roman"/>
          <w:sz w:val="28"/>
          <w:szCs w:val="28"/>
          <w:lang w:val="uk-UA"/>
        </w:rPr>
        <w:t>тичну партію, яка об’єднує мільйони людей, чи багато різних партій, які виражають інтереси значно меншої кількості громадян?</w:t>
      </w:r>
      <w:bookmarkStart w:id="0" w:name="_GoBack"/>
      <w:bookmarkEnd w:id="0"/>
    </w:p>
    <w:p w:rsidR="00E55D62" w:rsidRPr="001D5601" w:rsidRDefault="00573E68">
      <w:pPr>
        <w:rPr>
          <w:lang w:val="uk-UA"/>
        </w:rPr>
      </w:pPr>
    </w:p>
    <w:sectPr w:rsidR="00E55D62" w:rsidRPr="001D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1D5601"/>
    <w:rsid w:val="00207524"/>
    <w:rsid w:val="00274D65"/>
    <w:rsid w:val="00485A95"/>
    <w:rsid w:val="00573E68"/>
    <w:rsid w:val="008F693D"/>
    <w:rsid w:val="009B5474"/>
    <w:rsid w:val="00E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4DF"/>
  <w15:chartTrackingRefBased/>
  <w15:docId w15:val="{5633FF0E-1A3F-45DA-A77A-8EB336E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2020-11-08T09:14:00Z</dcterms:created>
  <dcterms:modified xsi:type="dcterms:W3CDTF">2020-12-05T14:24:00Z</dcterms:modified>
</cp:coreProperties>
</file>